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AD" w:rsidRDefault="007853AD" w:rsidP="007853AD">
      <w:pPr>
        <w:pStyle w:val="Corpotesto"/>
        <w:spacing w:line="269" w:lineRule="exact"/>
        <w:ind w:right="140"/>
        <w:jc w:val="both"/>
      </w:pPr>
    </w:p>
    <w:p w:rsidR="007853AD" w:rsidRDefault="007853AD" w:rsidP="007853AD">
      <w:pPr>
        <w:pStyle w:val="Corpotesto"/>
        <w:spacing w:line="269" w:lineRule="exact"/>
        <w:ind w:right="140"/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conciliazione in caso di sciopero firmato il 2 dicembre 2020.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jc w:val="right"/>
      </w:pPr>
      <w:r>
        <w:t>Al Dirigente Scolastico dell’IIS Brotzu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253E9" w:rsidRPr="00902FF3" w:rsidRDefault="007853AD" w:rsidP="007253E9">
      <w:pPr>
        <w:spacing w:before="1" w:line="247" w:lineRule="auto"/>
        <w:ind w:right="325"/>
        <w:rPr>
          <w:b/>
          <w:sz w:val="24"/>
        </w:rPr>
      </w:pPr>
      <w:r>
        <w:t>Oggetto</w:t>
      </w:r>
      <w:r w:rsidR="00297F27">
        <w:t>:</w:t>
      </w:r>
      <w:r>
        <w:t xml:space="preserve"> </w:t>
      </w:r>
      <w:r w:rsidR="007253E9">
        <w:rPr>
          <w:b/>
        </w:rPr>
        <w:t>Scheda adesione non adesione s</w:t>
      </w:r>
      <w:bookmarkStart w:id="0" w:name="_GoBack"/>
      <w:bookmarkEnd w:id="0"/>
      <w:r w:rsidR="007253E9" w:rsidRPr="00902FF3">
        <w:rPr>
          <w:b/>
        </w:rPr>
        <w:t>ciopero intera giornata scuole secondarie di secondo grado indetto per il 28 gennaio 2022 dai Cobas – Comitati di Base della scuola.</w:t>
      </w:r>
    </w:p>
    <w:p w:rsidR="00297F27" w:rsidRPr="00297F27" w:rsidRDefault="00297F27" w:rsidP="00297F2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 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853AD" w:rsidRDefault="007853AD" w:rsidP="007853AD">
      <w:pPr>
        <w:pStyle w:val="Corpotesto"/>
        <w:spacing w:line="269" w:lineRule="exact"/>
        <w:ind w:right="140"/>
        <w:jc w:val="center"/>
      </w:pPr>
      <w:r>
        <w:t>DICHIARA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>□ la propria intenzione di aderire allo sciopero (oppure)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la propria intenzione di non aderire allo sciopero (oppure) </w:t>
      </w: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□ di non aver ancora maturato alcuna decisione sull’adesione o meno allo sciopero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</w:pPr>
      <w:r>
        <w:t xml:space="preserve">(indicare una delle opzioni barrando con una X) </w:t>
      </w:r>
    </w:p>
    <w:p w:rsidR="007853AD" w:rsidRDefault="007853AD" w:rsidP="007853AD">
      <w:pPr>
        <w:pStyle w:val="Corpotesto"/>
        <w:spacing w:line="269" w:lineRule="exact"/>
        <w:ind w:right="140"/>
      </w:pPr>
    </w:p>
    <w:p w:rsidR="007853AD" w:rsidRDefault="007853AD" w:rsidP="007853AD">
      <w:pPr>
        <w:pStyle w:val="Corpotesto"/>
        <w:spacing w:line="269" w:lineRule="exact"/>
        <w:ind w:right="140"/>
        <w:rPr>
          <w:rFonts w:ascii="Garamond"/>
        </w:rPr>
      </w:pPr>
      <w:r>
        <w:t>In fede ______________ ________________________ data firma</w:t>
      </w:r>
    </w:p>
    <w:p w:rsidR="007853AD" w:rsidRDefault="007853AD" w:rsidP="007853AD">
      <w:pPr>
        <w:pStyle w:val="Corpotesto"/>
        <w:spacing w:line="269" w:lineRule="exact"/>
        <w:ind w:left="5526" w:right="140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7853AD" w:rsidRDefault="007853AD" w:rsidP="007853AD">
      <w:pPr>
        <w:pStyle w:val="Corpotesto"/>
        <w:spacing w:line="269" w:lineRule="exact"/>
        <w:ind w:left="5526" w:right="140"/>
        <w:jc w:val="center"/>
        <w:rPr>
          <w:rFonts w:ascii="Garamond"/>
        </w:rPr>
      </w:pPr>
    </w:p>
    <w:p w:rsidR="00347AD1" w:rsidRDefault="00347AD1"/>
    <w:sectPr w:rsidR="00347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D"/>
    <w:rsid w:val="00297F27"/>
    <w:rsid w:val="00347AD1"/>
    <w:rsid w:val="006B4490"/>
    <w:rsid w:val="007253E9"/>
    <w:rsid w:val="007853AD"/>
    <w:rsid w:val="009F739E"/>
    <w:rsid w:val="00B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7A5A"/>
  <w15:chartTrackingRefBased/>
  <w15:docId w15:val="{4CCB54A8-8119-46BE-A517-35155F4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853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5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Alberto Campana</dc:creator>
  <cp:keywords/>
  <dc:description/>
  <cp:lastModifiedBy>Pani Maria Grazia</cp:lastModifiedBy>
  <cp:revision>3</cp:revision>
  <dcterms:created xsi:type="dcterms:W3CDTF">2022-01-27T09:35:00Z</dcterms:created>
  <dcterms:modified xsi:type="dcterms:W3CDTF">2022-01-27T09:35:00Z</dcterms:modified>
</cp:coreProperties>
</file>