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7249A" w:rsidRDefault="00AF79B1">
      <w:pPr>
        <w:pStyle w:val="Titolo1"/>
        <w:rPr>
          <w:rFonts w:ascii="Arial" w:eastAsia="Arial" w:hAnsi="Arial" w:cs="Arial"/>
          <w:sz w:val="22"/>
          <w:szCs w:val="22"/>
        </w:rPr>
      </w:pPr>
      <w:bookmarkStart w:id="0" w:name="_GoBack"/>
      <w:bookmarkEnd w:id="0"/>
      <w:r>
        <w:rPr>
          <w:rFonts w:ascii="Arial" w:eastAsia="Arial" w:hAnsi="Arial" w:cs="Arial"/>
          <w:sz w:val="22"/>
          <w:szCs w:val="22"/>
        </w:rPr>
        <w:t>ISTITUTO</w:t>
      </w:r>
      <w:r>
        <w:rPr>
          <w:rFonts w:ascii="Arial" w:eastAsia="Arial" w:hAnsi="Arial" w:cs="Arial"/>
          <w:b w:val="0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DI</w:t>
      </w:r>
      <w:r>
        <w:rPr>
          <w:rFonts w:ascii="Arial" w:eastAsia="Arial" w:hAnsi="Arial" w:cs="Arial"/>
          <w:b w:val="0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ISTRUZIONE</w:t>
      </w:r>
      <w:r>
        <w:rPr>
          <w:rFonts w:ascii="Arial" w:eastAsia="Arial" w:hAnsi="Arial" w:cs="Arial"/>
          <w:b w:val="0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SUPERIORE</w:t>
      </w:r>
      <w:r>
        <w:rPr>
          <w:rFonts w:ascii="Arial" w:eastAsia="Arial" w:hAnsi="Arial" w:cs="Arial"/>
          <w:b w:val="0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“G.</w:t>
      </w:r>
      <w:r>
        <w:rPr>
          <w:rFonts w:ascii="Arial" w:eastAsia="Arial" w:hAnsi="Arial" w:cs="Arial"/>
          <w:b w:val="0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BROTZU”</w:t>
      </w:r>
    </w:p>
    <w:p w:rsidR="0037249A" w:rsidRDefault="00AF79B1">
      <w:pPr>
        <w:pStyle w:val="Titolo2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LICEO</w:t>
      </w:r>
      <w:r>
        <w:rPr>
          <w:rFonts w:ascii="Arial" w:eastAsia="Arial" w:hAnsi="Arial" w:cs="Arial"/>
          <w:b w:val="0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SCIENTIFICO</w:t>
      </w:r>
      <w:r>
        <w:rPr>
          <w:rFonts w:ascii="Arial" w:eastAsia="Arial" w:hAnsi="Arial" w:cs="Arial"/>
          <w:b w:val="0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e</w:t>
      </w:r>
      <w:r>
        <w:rPr>
          <w:rFonts w:ascii="Arial" w:eastAsia="Arial" w:hAnsi="Arial" w:cs="Arial"/>
          <w:b w:val="0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LICEO</w:t>
      </w:r>
      <w:r>
        <w:rPr>
          <w:rFonts w:ascii="Arial" w:eastAsia="Arial" w:hAnsi="Arial" w:cs="Arial"/>
          <w:b w:val="0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ARTISTICO</w:t>
      </w:r>
    </w:p>
    <w:p w:rsidR="0037249A" w:rsidRDefault="00AF79B1">
      <w:pPr>
        <w:pBdr>
          <w:top w:val="nil"/>
          <w:left w:val="nil"/>
          <w:bottom w:val="nil"/>
          <w:right w:val="nil"/>
          <w:between w:val="nil"/>
        </w:pBdr>
        <w:spacing w:before="35"/>
        <w:ind w:left="735" w:right="712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Via </w:t>
      </w:r>
      <w:proofErr w:type="spellStart"/>
      <w:r>
        <w:rPr>
          <w:rFonts w:ascii="Arial" w:eastAsia="Arial" w:hAnsi="Arial" w:cs="Arial"/>
        </w:rPr>
        <w:t>Pitz’e</w:t>
      </w:r>
      <w:proofErr w:type="spellEnd"/>
      <w:r>
        <w:rPr>
          <w:rFonts w:ascii="Arial" w:eastAsia="Arial" w:hAnsi="Arial" w:cs="Arial"/>
        </w:rPr>
        <w:t xml:space="preserve"> Serra </w:t>
      </w:r>
      <w:proofErr w:type="spellStart"/>
      <w:r>
        <w:rPr>
          <w:rFonts w:ascii="Arial" w:eastAsia="Arial" w:hAnsi="Arial" w:cs="Arial"/>
        </w:rPr>
        <w:t>snc</w:t>
      </w:r>
      <w:proofErr w:type="spellEnd"/>
      <w:r>
        <w:rPr>
          <w:rFonts w:ascii="Arial" w:eastAsia="Arial" w:hAnsi="Arial" w:cs="Arial"/>
        </w:rPr>
        <w:t xml:space="preserve"> – 09045 Quartu Sant’Elena (CA)</w:t>
      </w:r>
    </w:p>
    <w:p w:rsidR="0037249A" w:rsidRDefault="00AF79B1">
      <w:pPr>
        <w:spacing w:before="37"/>
        <w:ind w:left="735" w:right="714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Tel. 070 868053 – Fax. 070 869026 – </w:t>
      </w:r>
      <w:hyperlink r:id="rId6">
        <w:r>
          <w:rPr>
            <w:rFonts w:ascii="Arial" w:eastAsia="Arial" w:hAnsi="Arial" w:cs="Arial"/>
            <w:u w:val="single"/>
          </w:rPr>
          <w:t>cais017006@istruzione.it</w:t>
        </w:r>
      </w:hyperlink>
      <w:r>
        <w:rPr>
          <w:rFonts w:ascii="Arial" w:eastAsia="Arial" w:hAnsi="Arial" w:cs="Arial"/>
        </w:rPr>
        <w:t xml:space="preserve"> – </w:t>
      </w:r>
      <w:hyperlink r:id="rId7">
        <w:r>
          <w:rPr>
            <w:rFonts w:ascii="Arial" w:eastAsia="Arial" w:hAnsi="Arial" w:cs="Arial"/>
          </w:rPr>
          <w:t>http://liceoscientificoartisticobrotzu.edu.it</w:t>
        </w:r>
      </w:hyperlink>
    </w:p>
    <w:p w:rsidR="0037249A" w:rsidRDefault="00AF79B1">
      <w:pPr>
        <w:spacing w:before="34"/>
        <w:ind w:left="1131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*********************************************************************************************</w:t>
      </w:r>
    </w:p>
    <w:p w:rsidR="0037249A" w:rsidRDefault="0037249A">
      <w:pPr>
        <w:spacing w:before="34"/>
        <w:ind w:left="1131"/>
        <w:rPr>
          <w:rFonts w:ascii="Arial" w:eastAsia="Arial" w:hAnsi="Arial" w:cs="Arial"/>
        </w:rPr>
      </w:pPr>
    </w:p>
    <w:p w:rsidR="0037249A" w:rsidRDefault="00AF79B1">
      <w:pPr>
        <w:spacing w:before="34"/>
        <w:ind w:left="566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>ALLEGATO A</w:t>
      </w:r>
      <w:r>
        <w:rPr>
          <w:rFonts w:ascii="Arial" w:eastAsia="Arial" w:hAnsi="Arial" w:cs="Arial"/>
        </w:rPr>
        <w:t xml:space="preserve"> </w:t>
      </w:r>
    </w:p>
    <w:p w:rsidR="0037249A" w:rsidRDefault="00AF79B1">
      <w:pPr>
        <w:spacing w:before="34"/>
        <w:ind w:left="566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Istanza di partecipazione FIGURE PROFESSIONALI PNRR TRANSIZIONE DIGITALE</w:t>
      </w:r>
    </w:p>
    <w:p w:rsidR="0037249A" w:rsidRDefault="0037249A">
      <w:pPr>
        <w:spacing w:before="34"/>
        <w:ind w:left="566"/>
        <w:rPr>
          <w:rFonts w:ascii="Arial" w:eastAsia="Arial" w:hAnsi="Arial" w:cs="Arial"/>
        </w:rPr>
      </w:pPr>
    </w:p>
    <w:p w:rsidR="0037249A" w:rsidRDefault="0037249A">
      <w:pPr>
        <w:spacing w:before="34"/>
        <w:ind w:left="566"/>
        <w:rPr>
          <w:rFonts w:ascii="Arial" w:eastAsia="Arial" w:hAnsi="Arial" w:cs="Arial"/>
        </w:rPr>
      </w:pPr>
    </w:p>
    <w:p w:rsidR="0037249A" w:rsidRDefault="00AF79B1">
      <w:pPr>
        <w:spacing w:before="34"/>
        <w:ind w:left="7766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Al Dirigente Scolastico</w:t>
      </w:r>
    </w:p>
    <w:p w:rsidR="0037249A" w:rsidRDefault="0037249A">
      <w:pPr>
        <w:spacing w:before="34"/>
        <w:ind w:left="7046" w:firstLine="153"/>
        <w:rPr>
          <w:rFonts w:ascii="Arial" w:eastAsia="Arial" w:hAnsi="Arial" w:cs="Arial"/>
        </w:rPr>
      </w:pPr>
    </w:p>
    <w:p w:rsidR="0037249A" w:rsidRDefault="00AF79B1">
      <w:pPr>
        <w:spacing w:line="276" w:lineRule="auto"/>
        <w:ind w:left="566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Il/la sottoscritto/a _________________________________________________________ </w:t>
      </w:r>
    </w:p>
    <w:p w:rsidR="0037249A" w:rsidRDefault="00AF79B1">
      <w:pPr>
        <w:spacing w:line="276" w:lineRule="auto"/>
        <w:ind w:left="566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nato/</w:t>
      </w:r>
      <w:proofErr w:type="gramStart"/>
      <w:r>
        <w:rPr>
          <w:rFonts w:ascii="Arial" w:eastAsia="Arial" w:hAnsi="Arial" w:cs="Arial"/>
        </w:rPr>
        <w:t xml:space="preserve">a  </w:t>
      </w:r>
      <w:proofErr w:type="spellStart"/>
      <w:r>
        <w:rPr>
          <w:rFonts w:ascii="Arial" w:eastAsia="Arial" w:hAnsi="Arial" w:cs="Arial"/>
        </w:rPr>
        <w:t>a</w:t>
      </w:r>
      <w:proofErr w:type="spellEnd"/>
      <w:proofErr w:type="gramEnd"/>
      <w:r>
        <w:rPr>
          <w:rFonts w:ascii="Arial" w:eastAsia="Arial" w:hAnsi="Arial" w:cs="Arial"/>
        </w:rPr>
        <w:t xml:space="preserve"> ________________________________ il ______________________________</w:t>
      </w:r>
    </w:p>
    <w:p w:rsidR="0037249A" w:rsidRDefault="00AF79B1">
      <w:pPr>
        <w:spacing w:line="276" w:lineRule="auto"/>
        <w:ind w:left="566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codice fiscale </w:t>
      </w:r>
      <w:proofErr w:type="gramStart"/>
      <w:r>
        <w:rPr>
          <w:rFonts w:ascii="Arial" w:eastAsia="Arial" w:hAnsi="Arial" w:cs="Arial"/>
        </w:rPr>
        <w:t>|  |</w:t>
      </w:r>
      <w:proofErr w:type="gramEnd"/>
      <w:r>
        <w:rPr>
          <w:rFonts w:ascii="Arial" w:eastAsia="Arial" w:hAnsi="Arial" w:cs="Arial"/>
        </w:rPr>
        <w:t xml:space="preserve">  |  |  |  |  |  |  |  |  |  |  |  |  |  |  |</w:t>
      </w:r>
    </w:p>
    <w:p w:rsidR="0037249A" w:rsidRDefault="00AF79B1">
      <w:pPr>
        <w:spacing w:line="276" w:lineRule="auto"/>
        <w:ind w:left="566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residente a _______________________via_____________________________________</w:t>
      </w:r>
    </w:p>
    <w:p w:rsidR="0037249A" w:rsidRDefault="00AF79B1">
      <w:pPr>
        <w:spacing w:line="276" w:lineRule="auto"/>
        <w:ind w:left="566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recapito tel. _________________ recapito </w:t>
      </w:r>
      <w:proofErr w:type="spellStart"/>
      <w:r>
        <w:rPr>
          <w:rFonts w:ascii="Arial" w:eastAsia="Arial" w:hAnsi="Arial" w:cs="Arial"/>
        </w:rPr>
        <w:t>cell</w:t>
      </w:r>
      <w:proofErr w:type="spellEnd"/>
      <w:r>
        <w:rPr>
          <w:rFonts w:ascii="Arial" w:eastAsia="Arial" w:hAnsi="Arial" w:cs="Arial"/>
        </w:rPr>
        <w:t>. __________________________________</w:t>
      </w:r>
    </w:p>
    <w:p w:rsidR="0037249A" w:rsidRDefault="00AF79B1">
      <w:pPr>
        <w:spacing w:line="276" w:lineRule="auto"/>
        <w:ind w:left="566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indirizzo E-Mail ______________________ indirizzo PEC _________________________</w:t>
      </w:r>
    </w:p>
    <w:p w:rsidR="0037249A" w:rsidRDefault="00AF79B1">
      <w:pPr>
        <w:spacing w:line="276" w:lineRule="auto"/>
        <w:ind w:left="566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in servizio presso __________________________ con la qualifica di _________________</w:t>
      </w:r>
    </w:p>
    <w:p w:rsidR="0037249A" w:rsidRDefault="0037249A">
      <w:pPr>
        <w:spacing w:before="34"/>
        <w:ind w:left="566"/>
        <w:jc w:val="center"/>
        <w:rPr>
          <w:rFonts w:ascii="Arial" w:eastAsia="Arial" w:hAnsi="Arial" w:cs="Arial"/>
        </w:rPr>
      </w:pPr>
    </w:p>
    <w:p w:rsidR="0037249A" w:rsidRDefault="00AF79B1">
      <w:pPr>
        <w:spacing w:before="34"/>
        <w:ind w:left="566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CHIEDE</w:t>
      </w:r>
    </w:p>
    <w:p w:rsidR="0037249A" w:rsidRDefault="0037249A">
      <w:pPr>
        <w:spacing w:before="34"/>
        <w:ind w:left="566"/>
        <w:jc w:val="center"/>
        <w:rPr>
          <w:rFonts w:ascii="Arial" w:eastAsia="Arial" w:hAnsi="Arial" w:cs="Arial"/>
        </w:rPr>
      </w:pPr>
    </w:p>
    <w:p w:rsidR="0037249A" w:rsidRDefault="00AF79B1">
      <w:pPr>
        <w:spacing w:before="34" w:line="276" w:lineRule="auto"/>
        <w:ind w:left="566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Di partecipare alla selezione per l’attribuzione dell’incarico professionale di docente esperto interno o in alternativa esperto esterno, e/o l’incarico di tutor interno o in alternativa esterno, per lo svolgimento di percorsi di formazione sul campo</w:t>
      </w:r>
      <w:r>
        <w:rPr>
          <w:rFonts w:ascii="Arial" w:eastAsia="Arial" w:hAnsi="Arial" w:cs="Arial"/>
          <w:b/>
        </w:rPr>
        <w:t xml:space="preserve">, </w:t>
      </w:r>
      <w:r>
        <w:rPr>
          <w:rFonts w:ascii="Arial" w:eastAsia="Arial" w:hAnsi="Arial" w:cs="Arial"/>
        </w:rPr>
        <w:t xml:space="preserve">relativamente al progetto: </w:t>
      </w:r>
    </w:p>
    <w:p w:rsidR="0037249A" w:rsidRDefault="00AF79B1">
      <w:pPr>
        <w:spacing w:line="276" w:lineRule="auto"/>
        <w:ind w:firstLine="566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Codice Identificativo Progetto: M4C1I2.1-2023-1222-P-45674</w:t>
      </w:r>
    </w:p>
    <w:p w:rsidR="0037249A" w:rsidRDefault="00AF79B1">
      <w:pPr>
        <w:spacing w:line="276" w:lineRule="auto"/>
        <w:ind w:firstLine="566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Titolo del progetto: Il Liceo Brotzu verso l’avanguardia didattica: un futuro digitale </w:t>
      </w:r>
    </w:p>
    <w:p w:rsidR="0037249A" w:rsidRDefault="00AF79B1">
      <w:pPr>
        <w:spacing w:line="276" w:lineRule="auto"/>
        <w:ind w:firstLine="566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CUP: E84D23006730006</w:t>
      </w:r>
    </w:p>
    <w:p w:rsidR="0037249A" w:rsidRDefault="00AF79B1">
      <w:pPr>
        <w:spacing w:line="276" w:lineRule="auto"/>
        <w:ind w:left="566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Per i seguenti laboratori: </w:t>
      </w:r>
    </w:p>
    <w:p w:rsidR="0037249A" w:rsidRDefault="00AF79B1">
      <w:pPr>
        <w:spacing w:line="276" w:lineRule="auto"/>
        <w:ind w:left="566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barrare la casella del/i ruolo/i e del/i percorso/percorsi che interessano</w:t>
      </w:r>
    </w:p>
    <w:p w:rsidR="0037249A" w:rsidRDefault="0037249A">
      <w:pPr>
        <w:spacing w:line="276" w:lineRule="auto"/>
        <w:ind w:firstLine="566"/>
        <w:rPr>
          <w:rFonts w:ascii="Arial" w:eastAsia="Arial" w:hAnsi="Arial" w:cs="Arial"/>
        </w:rPr>
      </w:pPr>
    </w:p>
    <w:tbl>
      <w:tblPr>
        <w:tblStyle w:val="a"/>
        <w:tblW w:w="9510" w:type="dxa"/>
        <w:tblInd w:w="57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7470"/>
        <w:gridCol w:w="1050"/>
        <w:gridCol w:w="990"/>
      </w:tblGrid>
      <w:tr w:rsidR="0037249A">
        <w:tc>
          <w:tcPr>
            <w:tcW w:w="74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7249A" w:rsidRDefault="00AF79B1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Tipologia percorso</w:t>
            </w:r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10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7249A" w:rsidRDefault="00AF79B1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Esperto</w:t>
            </w:r>
          </w:p>
        </w:tc>
        <w:tc>
          <w:tcPr>
            <w:tcW w:w="9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7249A" w:rsidRDefault="00AF79B1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Tutor</w:t>
            </w:r>
          </w:p>
        </w:tc>
      </w:tr>
      <w:tr w:rsidR="0037249A">
        <w:trPr>
          <w:trHeight w:val="420"/>
        </w:trPr>
        <w:tc>
          <w:tcPr>
            <w:tcW w:w="9510" w:type="dxa"/>
            <w:gridSpan w:val="3"/>
            <w:shd w:val="clear" w:color="auto" w:fill="D9D2E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7249A" w:rsidRDefault="00AF79B1">
            <w:pPr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Laboratori di formazione sul campo</w:t>
            </w:r>
          </w:p>
        </w:tc>
      </w:tr>
      <w:tr w:rsidR="0037249A">
        <w:tc>
          <w:tcPr>
            <w:tcW w:w="74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7249A" w:rsidRDefault="00AF79B1">
            <w:pPr>
              <w:rPr>
                <w:rFonts w:ascii="Arial" w:eastAsia="Arial" w:hAnsi="Arial" w:cs="Arial"/>
              </w:rPr>
            </w:pPr>
            <w:proofErr w:type="spellStart"/>
            <w:r>
              <w:rPr>
                <w:rFonts w:ascii="Arial" w:eastAsia="Arial" w:hAnsi="Arial" w:cs="Arial"/>
              </w:rPr>
              <w:t>FabLab</w:t>
            </w:r>
            <w:proofErr w:type="spellEnd"/>
            <w:r>
              <w:rPr>
                <w:rFonts w:ascii="Arial" w:eastAsia="Arial" w:hAnsi="Arial" w:cs="Arial"/>
              </w:rPr>
              <w:t xml:space="preserve"> Stampa 3D e </w:t>
            </w:r>
            <w:proofErr w:type="spellStart"/>
            <w:r>
              <w:rPr>
                <w:rFonts w:ascii="Arial" w:eastAsia="Arial" w:hAnsi="Arial" w:cs="Arial"/>
              </w:rPr>
              <w:t>Making</w:t>
            </w:r>
            <w:proofErr w:type="spellEnd"/>
            <w:r>
              <w:rPr>
                <w:rFonts w:ascii="Arial" w:eastAsia="Arial" w:hAnsi="Arial" w:cs="Arial"/>
              </w:rPr>
              <w:t xml:space="preserve"> - livello base</w:t>
            </w:r>
          </w:p>
        </w:tc>
        <w:tc>
          <w:tcPr>
            <w:tcW w:w="10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7249A" w:rsidRDefault="0037249A">
            <w:pPr>
              <w:rPr>
                <w:rFonts w:ascii="Arial" w:eastAsia="Arial" w:hAnsi="Arial" w:cs="Arial"/>
              </w:rPr>
            </w:pPr>
          </w:p>
        </w:tc>
        <w:tc>
          <w:tcPr>
            <w:tcW w:w="9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7249A" w:rsidRDefault="0037249A">
            <w:pPr>
              <w:rPr>
                <w:rFonts w:ascii="Arial" w:eastAsia="Arial" w:hAnsi="Arial" w:cs="Arial"/>
              </w:rPr>
            </w:pPr>
          </w:p>
        </w:tc>
      </w:tr>
      <w:tr w:rsidR="0037249A">
        <w:tc>
          <w:tcPr>
            <w:tcW w:w="74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7249A" w:rsidRDefault="00AF79B1">
            <w:pPr>
              <w:rPr>
                <w:rFonts w:ascii="Arial" w:eastAsia="Arial" w:hAnsi="Arial" w:cs="Arial"/>
              </w:rPr>
            </w:pPr>
            <w:proofErr w:type="spellStart"/>
            <w:r>
              <w:rPr>
                <w:rFonts w:ascii="Arial" w:eastAsia="Arial" w:hAnsi="Arial" w:cs="Arial"/>
              </w:rPr>
              <w:t>FabLab</w:t>
            </w:r>
            <w:proofErr w:type="spellEnd"/>
            <w:r>
              <w:rPr>
                <w:rFonts w:ascii="Arial" w:eastAsia="Arial" w:hAnsi="Arial" w:cs="Arial"/>
              </w:rPr>
              <w:t xml:space="preserve"> Stampa 3D e </w:t>
            </w:r>
            <w:proofErr w:type="spellStart"/>
            <w:r>
              <w:rPr>
                <w:rFonts w:ascii="Arial" w:eastAsia="Arial" w:hAnsi="Arial" w:cs="Arial"/>
              </w:rPr>
              <w:t>Making</w:t>
            </w:r>
            <w:proofErr w:type="spellEnd"/>
            <w:r>
              <w:rPr>
                <w:rFonts w:ascii="Arial" w:eastAsia="Arial" w:hAnsi="Arial" w:cs="Arial"/>
              </w:rPr>
              <w:t xml:space="preserve"> - livello avanzato</w:t>
            </w:r>
          </w:p>
        </w:tc>
        <w:tc>
          <w:tcPr>
            <w:tcW w:w="10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7249A" w:rsidRDefault="0037249A">
            <w:pPr>
              <w:rPr>
                <w:rFonts w:ascii="Arial" w:eastAsia="Arial" w:hAnsi="Arial" w:cs="Arial"/>
              </w:rPr>
            </w:pPr>
          </w:p>
        </w:tc>
        <w:tc>
          <w:tcPr>
            <w:tcW w:w="9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7249A" w:rsidRDefault="0037249A">
            <w:pPr>
              <w:rPr>
                <w:rFonts w:ascii="Arial" w:eastAsia="Arial" w:hAnsi="Arial" w:cs="Arial"/>
              </w:rPr>
            </w:pPr>
          </w:p>
        </w:tc>
      </w:tr>
      <w:tr w:rsidR="0037249A">
        <w:tc>
          <w:tcPr>
            <w:tcW w:w="74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7249A" w:rsidRDefault="00AF79B1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Google </w:t>
            </w:r>
            <w:proofErr w:type="spellStart"/>
            <w:r>
              <w:rPr>
                <w:rFonts w:ascii="Arial" w:eastAsia="Arial" w:hAnsi="Arial" w:cs="Arial"/>
              </w:rPr>
              <w:t>Workspace</w:t>
            </w:r>
            <w:proofErr w:type="spellEnd"/>
            <w:r>
              <w:rPr>
                <w:rFonts w:ascii="Arial" w:eastAsia="Arial" w:hAnsi="Arial" w:cs="Arial"/>
              </w:rPr>
              <w:t xml:space="preserve"> per la produttività e la collaborazione  </w:t>
            </w:r>
          </w:p>
        </w:tc>
        <w:tc>
          <w:tcPr>
            <w:tcW w:w="10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7249A" w:rsidRDefault="0037249A">
            <w:pPr>
              <w:rPr>
                <w:rFonts w:ascii="Arial" w:eastAsia="Arial" w:hAnsi="Arial" w:cs="Arial"/>
              </w:rPr>
            </w:pPr>
          </w:p>
        </w:tc>
        <w:tc>
          <w:tcPr>
            <w:tcW w:w="9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7249A" w:rsidRDefault="0037249A">
            <w:pPr>
              <w:rPr>
                <w:rFonts w:ascii="Arial" w:eastAsia="Arial" w:hAnsi="Arial" w:cs="Arial"/>
              </w:rPr>
            </w:pPr>
          </w:p>
        </w:tc>
      </w:tr>
      <w:tr w:rsidR="0037249A">
        <w:tc>
          <w:tcPr>
            <w:tcW w:w="74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7249A" w:rsidRDefault="00AF79B1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lastRenderedPageBreak/>
              <w:t>Percorsi di Cittadinanza digitale e di Educazione Civica per le competenze trasversali</w:t>
            </w:r>
          </w:p>
        </w:tc>
        <w:tc>
          <w:tcPr>
            <w:tcW w:w="10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7249A" w:rsidRDefault="0037249A">
            <w:pPr>
              <w:rPr>
                <w:rFonts w:ascii="Arial" w:eastAsia="Arial" w:hAnsi="Arial" w:cs="Arial"/>
              </w:rPr>
            </w:pPr>
          </w:p>
        </w:tc>
        <w:tc>
          <w:tcPr>
            <w:tcW w:w="9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7249A" w:rsidRDefault="0037249A">
            <w:pPr>
              <w:rPr>
                <w:rFonts w:ascii="Arial" w:eastAsia="Arial" w:hAnsi="Arial" w:cs="Arial"/>
              </w:rPr>
            </w:pPr>
          </w:p>
        </w:tc>
      </w:tr>
      <w:tr w:rsidR="0037249A">
        <w:tc>
          <w:tcPr>
            <w:tcW w:w="74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7249A" w:rsidRDefault="00AF79B1">
            <w:pPr>
              <w:rPr>
                <w:rFonts w:ascii="Arial" w:eastAsia="Arial" w:hAnsi="Arial" w:cs="Arial"/>
              </w:rPr>
            </w:pPr>
            <w:proofErr w:type="spellStart"/>
            <w:r>
              <w:rPr>
                <w:rFonts w:ascii="Arial" w:eastAsia="Arial" w:hAnsi="Arial" w:cs="Arial"/>
              </w:rPr>
              <w:t>Storytelling</w:t>
            </w:r>
            <w:proofErr w:type="spellEnd"/>
            <w:r>
              <w:rPr>
                <w:rFonts w:ascii="Arial" w:eastAsia="Arial" w:hAnsi="Arial" w:cs="Arial"/>
              </w:rPr>
              <w:t xml:space="preserve"> e </w:t>
            </w:r>
            <w:proofErr w:type="spellStart"/>
            <w:r>
              <w:rPr>
                <w:rFonts w:ascii="Arial" w:eastAsia="Arial" w:hAnsi="Arial" w:cs="Arial"/>
              </w:rPr>
              <w:t>digital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storytelling</w:t>
            </w:r>
            <w:proofErr w:type="spellEnd"/>
            <w:r>
              <w:rPr>
                <w:rFonts w:ascii="Arial" w:eastAsia="Arial" w:hAnsi="Arial" w:cs="Arial"/>
              </w:rPr>
              <w:t xml:space="preserve"> per un approccio didattico inclusivo ed efficace</w:t>
            </w:r>
          </w:p>
        </w:tc>
        <w:tc>
          <w:tcPr>
            <w:tcW w:w="10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7249A" w:rsidRDefault="0037249A">
            <w:pPr>
              <w:rPr>
                <w:rFonts w:ascii="Arial" w:eastAsia="Arial" w:hAnsi="Arial" w:cs="Arial"/>
              </w:rPr>
            </w:pPr>
          </w:p>
        </w:tc>
        <w:tc>
          <w:tcPr>
            <w:tcW w:w="9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7249A" w:rsidRDefault="0037249A">
            <w:pPr>
              <w:rPr>
                <w:rFonts w:ascii="Arial" w:eastAsia="Arial" w:hAnsi="Arial" w:cs="Arial"/>
              </w:rPr>
            </w:pPr>
          </w:p>
        </w:tc>
      </w:tr>
      <w:tr w:rsidR="0037249A">
        <w:tc>
          <w:tcPr>
            <w:tcW w:w="74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7249A" w:rsidRDefault="00AF79B1">
            <w:pPr>
              <w:rPr>
                <w:rFonts w:ascii="Arial" w:eastAsia="Arial" w:hAnsi="Arial" w:cs="Arial"/>
                <w:highlight w:val="green"/>
              </w:rPr>
            </w:pPr>
            <w:proofErr w:type="spellStart"/>
            <w:r>
              <w:rPr>
                <w:rFonts w:ascii="Arial" w:eastAsia="Arial" w:hAnsi="Arial" w:cs="Arial"/>
              </w:rPr>
              <w:t>ll</w:t>
            </w:r>
            <w:proofErr w:type="spellEnd"/>
            <w:r>
              <w:rPr>
                <w:rFonts w:ascii="Arial" w:eastAsia="Arial" w:hAnsi="Arial" w:cs="Arial"/>
              </w:rPr>
              <w:t xml:space="preserve"> digitale a portata di click: competenze digitali di base per imparare ad utilizzare le tecnologie senza ansia</w:t>
            </w:r>
            <w:r w:rsidR="00654E32"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0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7249A" w:rsidRDefault="0037249A">
            <w:pPr>
              <w:rPr>
                <w:rFonts w:ascii="Arial" w:eastAsia="Arial" w:hAnsi="Arial" w:cs="Arial"/>
              </w:rPr>
            </w:pPr>
          </w:p>
        </w:tc>
        <w:tc>
          <w:tcPr>
            <w:tcW w:w="9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7249A" w:rsidRDefault="0037249A">
            <w:pPr>
              <w:rPr>
                <w:rFonts w:ascii="Arial" w:eastAsia="Arial" w:hAnsi="Arial" w:cs="Arial"/>
              </w:rPr>
            </w:pPr>
          </w:p>
        </w:tc>
      </w:tr>
      <w:tr w:rsidR="0037249A">
        <w:tc>
          <w:tcPr>
            <w:tcW w:w="74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7249A" w:rsidRDefault="00AF79B1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A tutto STEM! Metodologie, laboratori per sperimentare fuori e dentro l’aula</w:t>
            </w:r>
          </w:p>
        </w:tc>
        <w:tc>
          <w:tcPr>
            <w:tcW w:w="10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7249A" w:rsidRDefault="0037249A">
            <w:pPr>
              <w:rPr>
                <w:rFonts w:ascii="Arial" w:eastAsia="Arial" w:hAnsi="Arial" w:cs="Arial"/>
              </w:rPr>
            </w:pPr>
          </w:p>
        </w:tc>
        <w:tc>
          <w:tcPr>
            <w:tcW w:w="9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7249A" w:rsidRDefault="0037249A">
            <w:pPr>
              <w:rPr>
                <w:rFonts w:ascii="Arial" w:eastAsia="Arial" w:hAnsi="Arial" w:cs="Arial"/>
              </w:rPr>
            </w:pPr>
          </w:p>
        </w:tc>
      </w:tr>
      <w:tr w:rsidR="0037249A">
        <w:tc>
          <w:tcPr>
            <w:tcW w:w="74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7249A" w:rsidRDefault="00AF79B1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Utilizzo degli schermi </w:t>
            </w:r>
            <w:proofErr w:type="spellStart"/>
            <w:r>
              <w:rPr>
                <w:rFonts w:ascii="Arial" w:eastAsia="Arial" w:hAnsi="Arial" w:cs="Arial"/>
              </w:rPr>
              <w:t>touchscreen</w:t>
            </w:r>
            <w:proofErr w:type="spellEnd"/>
            <w:r>
              <w:rPr>
                <w:rFonts w:ascii="Arial" w:eastAsia="Arial" w:hAnsi="Arial" w:cs="Arial"/>
              </w:rPr>
              <w:t xml:space="preserve"> e dei </w:t>
            </w:r>
            <w:proofErr w:type="spellStart"/>
            <w:r>
              <w:rPr>
                <w:rFonts w:ascii="Arial" w:eastAsia="Arial" w:hAnsi="Arial" w:cs="Arial"/>
              </w:rPr>
              <w:t>tablet</w:t>
            </w:r>
            <w:proofErr w:type="spellEnd"/>
            <w:r>
              <w:rPr>
                <w:rFonts w:ascii="Arial" w:eastAsia="Arial" w:hAnsi="Arial" w:cs="Arial"/>
              </w:rPr>
              <w:t xml:space="preserve"> nella didattica</w:t>
            </w:r>
          </w:p>
        </w:tc>
        <w:tc>
          <w:tcPr>
            <w:tcW w:w="10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7249A" w:rsidRDefault="0037249A">
            <w:pPr>
              <w:rPr>
                <w:rFonts w:ascii="Arial" w:eastAsia="Arial" w:hAnsi="Arial" w:cs="Arial"/>
              </w:rPr>
            </w:pPr>
          </w:p>
        </w:tc>
        <w:tc>
          <w:tcPr>
            <w:tcW w:w="9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7249A" w:rsidRDefault="0037249A">
            <w:pPr>
              <w:rPr>
                <w:rFonts w:ascii="Arial" w:eastAsia="Arial" w:hAnsi="Arial" w:cs="Arial"/>
              </w:rPr>
            </w:pPr>
          </w:p>
        </w:tc>
      </w:tr>
      <w:tr w:rsidR="0037249A">
        <w:tc>
          <w:tcPr>
            <w:tcW w:w="74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7249A" w:rsidRDefault="00AF79B1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Inclusione: applicativi e strumenti compensativi per studenti con BES</w:t>
            </w:r>
          </w:p>
        </w:tc>
        <w:tc>
          <w:tcPr>
            <w:tcW w:w="10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7249A" w:rsidRDefault="0037249A">
            <w:pPr>
              <w:rPr>
                <w:rFonts w:ascii="Arial" w:eastAsia="Arial" w:hAnsi="Arial" w:cs="Arial"/>
              </w:rPr>
            </w:pPr>
          </w:p>
        </w:tc>
        <w:tc>
          <w:tcPr>
            <w:tcW w:w="9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7249A" w:rsidRDefault="0037249A">
            <w:pPr>
              <w:rPr>
                <w:rFonts w:ascii="Arial" w:eastAsia="Arial" w:hAnsi="Arial" w:cs="Arial"/>
              </w:rPr>
            </w:pPr>
          </w:p>
        </w:tc>
      </w:tr>
      <w:tr w:rsidR="0037249A">
        <w:tc>
          <w:tcPr>
            <w:tcW w:w="74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7249A" w:rsidRDefault="00AF79B1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Il </w:t>
            </w:r>
            <w:proofErr w:type="spellStart"/>
            <w:r>
              <w:rPr>
                <w:rFonts w:ascii="Arial" w:eastAsia="Arial" w:hAnsi="Arial" w:cs="Arial"/>
              </w:rPr>
              <w:t>Debate</w:t>
            </w:r>
            <w:proofErr w:type="spellEnd"/>
            <w:r>
              <w:rPr>
                <w:rFonts w:ascii="Arial" w:eastAsia="Arial" w:hAnsi="Arial" w:cs="Arial"/>
              </w:rPr>
              <w:t>: confronto e dibattito in classe per lo sviluppo del pensiero critico</w:t>
            </w:r>
          </w:p>
        </w:tc>
        <w:tc>
          <w:tcPr>
            <w:tcW w:w="10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7249A" w:rsidRDefault="0037249A">
            <w:pPr>
              <w:rPr>
                <w:rFonts w:ascii="Arial" w:eastAsia="Arial" w:hAnsi="Arial" w:cs="Arial"/>
              </w:rPr>
            </w:pPr>
          </w:p>
        </w:tc>
        <w:tc>
          <w:tcPr>
            <w:tcW w:w="9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7249A" w:rsidRDefault="0037249A">
            <w:pPr>
              <w:rPr>
                <w:rFonts w:ascii="Arial" w:eastAsia="Arial" w:hAnsi="Arial" w:cs="Arial"/>
              </w:rPr>
            </w:pPr>
          </w:p>
        </w:tc>
      </w:tr>
      <w:tr w:rsidR="0037249A">
        <w:tc>
          <w:tcPr>
            <w:tcW w:w="74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7249A" w:rsidRDefault="00AF79B1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La </w:t>
            </w:r>
            <w:proofErr w:type="spellStart"/>
            <w:r>
              <w:rPr>
                <w:rFonts w:ascii="Arial" w:eastAsia="Arial" w:hAnsi="Arial" w:cs="Arial"/>
              </w:rPr>
              <w:t>Philosophy</w:t>
            </w:r>
            <w:proofErr w:type="spellEnd"/>
            <w:r>
              <w:rPr>
                <w:rFonts w:ascii="Arial" w:eastAsia="Arial" w:hAnsi="Arial" w:cs="Arial"/>
              </w:rPr>
              <w:t xml:space="preserve"> for  </w:t>
            </w:r>
            <w:proofErr w:type="spellStart"/>
            <w:r>
              <w:rPr>
                <w:rFonts w:ascii="Arial" w:eastAsia="Arial" w:hAnsi="Arial" w:cs="Arial"/>
              </w:rPr>
              <w:t>Children</w:t>
            </w:r>
            <w:proofErr w:type="spellEnd"/>
            <w:r>
              <w:rPr>
                <w:rFonts w:ascii="Arial" w:eastAsia="Arial" w:hAnsi="Arial" w:cs="Arial"/>
              </w:rPr>
              <w:t xml:space="preserve"> per coltivare il pensiero complesso</w:t>
            </w:r>
          </w:p>
        </w:tc>
        <w:tc>
          <w:tcPr>
            <w:tcW w:w="10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7249A" w:rsidRDefault="0037249A">
            <w:pPr>
              <w:rPr>
                <w:rFonts w:ascii="Arial" w:eastAsia="Arial" w:hAnsi="Arial" w:cs="Arial"/>
              </w:rPr>
            </w:pPr>
          </w:p>
        </w:tc>
        <w:tc>
          <w:tcPr>
            <w:tcW w:w="9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7249A" w:rsidRDefault="0037249A">
            <w:pPr>
              <w:rPr>
                <w:rFonts w:ascii="Arial" w:eastAsia="Arial" w:hAnsi="Arial" w:cs="Arial"/>
              </w:rPr>
            </w:pPr>
          </w:p>
        </w:tc>
      </w:tr>
      <w:tr w:rsidR="00AF79B1">
        <w:tc>
          <w:tcPr>
            <w:tcW w:w="74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79B1" w:rsidRDefault="00AF79B1">
            <w:pPr>
              <w:rPr>
                <w:rFonts w:ascii="Arial" w:eastAsia="Arial" w:hAnsi="Arial" w:cs="Arial"/>
              </w:rPr>
            </w:pPr>
            <w:r w:rsidRPr="00654E32">
              <w:rPr>
                <w:rFonts w:ascii="Arial" w:eastAsia="Arial" w:hAnsi="Arial" w:cs="Arial"/>
              </w:rPr>
              <w:t>Le funzionalità del registro elettronico di Istituto</w:t>
            </w:r>
          </w:p>
        </w:tc>
        <w:tc>
          <w:tcPr>
            <w:tcW w:w="10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79B1" w:rsidRDefault="00AF79B1">
            <w:pPr>
              <w:rPr>
                <w:rFonts w:ascii="Arial" w:eastAsia="Arial" w:hAnsi="Arial" w:cs="Arial"/>
              </w:rPr>
            </w:pPr>
          </w:p>
        </w:tc>
        <w:tc>
          <w:tcPr>
            <w:tcW w:w="9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79B1" w:rsidRDefault="00AF79B1">
            <w:pPr>
              <w:rPr>
                <w:rFonts w:ascii="Arial" w:eastAsia="Arial" w:hAnsi="Arial" w:cs="Arial"/>
              </w:rPr>
            </w:pPr>
          </w:p>
        </w:tc>
      </w:tr>
    </w:tbl>
    <w:p w:rsidR="0037249A" w:rsidRDefault="0037249A">
      <w:pPr>
        <w:spacing w:before="34" w:line="276" w:lineRule="auto"/>
        <w:jc w:val="both"/>
        <w:rPr>
          <w:rFonts w:ascii="Arial" w:eastAsia="Arial" w:hAnsi="Arial" w:cs="Arial"/>
        </w:rPr>
      </w:pPr>
    </w:p>
    <w:p w:rsidR="0037249A" w:rsidRDefault="00AF79B1">
      <w:pPr>
        <w:spacing w:before="34" w:line="276" w:lineRule="auto"/>
        <w:ind w:left="566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A tal fine, consapevole della responsabilità penale e della decadenza da eventuali benefici acquisiti nel caso di dichiarazioni mendaci, dichiara sotto la propria responsabilità quanto segue:</w:t>
      </w:r>
    </w:p>
    <w:p w:rsidR="0037249A" w:rsidRDefault="00AF79B1">
      <w:pPr>
        <w:spacing w:before="34" w:line="276" w:lineRule="auto"/>
        <w:ind w:left="1131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• di aver preso visione delle condizioni previste dal presente Avviso;</w:t>
      </w:r>
    </w:p>
    <w:p w:rsidR="0037249A" w:rsidRDefault="00AF79B1">
      <w:pPr>
        <w:spacing w:before="34" w:line="276" w:lineRule="auto"/>
        <w:ind w:left="1131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• di essere in godimento dei diritti politici;</w:t>
      </w:r>
    </w:p>
    <w:p w:rsidR="0037249A" w:rsidRDefault="00AF79B1">
      <w:pPr>
        <w:spacing w:before="34" w:line="276" w:lineRule="auto"/>
        <w:ind w:left="1131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• di non aver subito condanne penali ovvero di avere i seguenti provvedimenti penali ___________________________________________________________;</w:t>
      </w:r>
    </w:p>
    <w:p w:rsidR="0037249A" w:rsidRDefault="00AF79B1">
      <w:pPr>
        <w:spacing w:before="34" w:line="276" w:lineRule="auto"/>
        <w:ind w:left="1131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• di non avere procedimenti penali pendenti, ovvero di avere i seguenti procedimenti penali pendenti ____________________________________________________________;</w:t>
      </w:r>
    </w:p>
    <w:p w:rsidR="0037249A" w:rsidRDefault="00AF79B1">
      <w:pPr>
        <w:spacing w:before="34" w:line="276" w:lineRule="auto"/>
        <w:ind w:left="1131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• di impegnarsi a documentare puntualmente tutta l’attività svolta;</w:t>
      </w:r>
    </w:p>
    <w:p w:rsidR="0037249A" w:rsidRDefault="00AF79B1">
      <w:pPr>
        <w:spacing w:before="34" w:line="276" w:lineRule="auto"/>
        <w:ind w:left="1131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• di non essere in alcuna delle condizioni di incompatibilità con l’incarico previsti dalla norma </w:t>
      </w:r>
    </w:p>
    <w:p w:rsidR="0037249A" w:rsidRDefault="0037249A">
      <w:pPr>
        <w:spacing w:before="34" w:line="276" w:lineRule="auto"/>
        <w:ind w:left="1131"/>
        <w:jc w:val="both"/>
        <w:rPr>
          <w:rFonts w:ascii="Arial" w:eastAsia="Arial" w:hAnsi="Arial" w:cs="Arial"/>
        </w:rPr>
      </w:pPr>
    </w:p>
    <w:p w:rsidR="0037249A" w:rsidRDefault="00AF79B1">
      <w:pPr>
        <w:spacing w:before="34" w:line="276" w:lineRule="auto"/>
        <w:ind w:left="1131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vigente;</w:t>
      </w:r>
    </w:p>
    <w:p w:rsidR="0037249A" w:rsidRDefault="00AF79B1">
      <w:pPr>
        <w:spacing w:before="34" w:line="276" w:lineRule="auto"/>
        <w:ind w:left="1131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• di avere la competenza informatica l’uso della piattaforma on line “Gestione progetti PNRR”. </w:t>
      </w:r>
    </w:p>
    <w:p w:rsidR="0037249A" w:rsidRDefault="0037249A">
      <w:pPr>
        <w:spacing w:before="34" w:line="276" w:lineRule="auto"/>
        <w:ind w:left="1131"/>
        <w:jc w:val="both"/>
        <w:rPr>
          <w:rFonts w:ascii="Arial" w:eastAsia="Arial" w:hAnsi="Arial" w:cs="Arial"/>
        </w:rPr>
      </w:pPr>
    </w:p>
    <w:p w:rsidR="0037249A" w:rsidRDefault="0037249A">
      <w:pPr>
        <w:spacing w:before="34" w:line="276" w:lineRule="auto"/>
        <w:ind w:left="1131"/>
        <w:jc w:val="both"/>
        <w:rPr>
          <w:rFonts w:ascii="Arial" w:eastAsia="Arial" w:hAnsi="Arial" w:cs="Arial"/>
        </w:rPr>
      </w:pPr>
    </w:p>
    <w:p w:rsidR="0037249A" w:rsidRDefault="00AF79B1">
      <w:pPr>
        <w:spacing w:before="34" w:line="276" w:lineRule="auto"/>
        <w:ind w:left="1131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Data</w:t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  <w:t>firma</w:t>
      </w:r>
      <w:r>
        <w:rPr>
          <w:rFonts w:ascii="Arial" w:eastAsia="Arial" w:hAnsi="Arial" w:cs="Arial"/>
        </w:rPr>
        <w:tab/>
        <w:t xml:space="preserve"> </w:t>
      </w:r>
    </w:p>
    <w:p w:rsidR="0037249A" w:rsidRDefault="0037249A">
      <w:pPr>
        <w:spacing w:before="34"/>
        <w:ind w:left="1131"/>
        <w:jc w:val="both"/>
        <w:rPr>
          <w:rFonts w:ascii="Arial" w:eastAsia="Arial" w:hAnsi="Arial" w:cs="Arial"/>
        </w:rPr>
      </w:pPr>
    </w:p>
    <w:p w:rsidR="0037249A" w:rsidRDefault="00AF79B1">
      <w:pPr>
        <w:spacing w:before="34" w:line="276" w:lineRule="auto"/>
        <w:ind w:firstLine="992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Si allega alla presente:</w:t>
      </w:r>
    </w:p>
    <w:p w:rsidR="0037249A" w:rsidRDefault="00AF79B1">
      <w:pPr>
        <w:spacing w:before="34" w:line="276" w:lineRule="auto"/>
        <w:ind w:left="1131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-Allegato B (griglia di valutazione)</w:t>
      </w:r>
    </w:p>
    <w:p w:rsidR="0037249A" w:rsidRDefault="00AF79B1">
      <w:pPr>
        <w:spacing w:before="34" w:line="276" w:lineRule="auto"/>
        <w:ind w:left="1131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-Allegato C (dichiarazione di insussistenza di incompatibilità o cause ostative)</w:t>
      </w:r>
    </w:p>
    <w:p w:rsidR="0037249A" w:rsidRDefault="0037249A">
      <w:pPr>
        <w:spacing w:before="34" w:line="276" w:lineRule="auto"/>
        <w:ind w:left="1131"/>
        <w:rPr>
          <w:rFonts w:ascii="Arial" w:eastAsia="Arial" w:hAnsi="Arial" w:cs="Arial"/>
        </w:rPr>
      </w:pPr>
    </w:p>
    <w:p w:rsidR="0037249A" w:rsidRDefault="00AF79B1">
      <w:pPr>
        <w:spacing w:before="34" w:line="276" w:lineRule="auto"/>
        <w:ind w:left="1131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-Curriculum Vitae in formato europeo</w:t>
      </w:r>
    </w:p>
    <w:p w:rsidR="0037249A" w:rsidRDefault="00AF79B1">
      <w:pPr>
        <w:spacing w:before="34" w:line="276" w:lineRule="auto"/>
        <w:ind w:left="1131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-Copia del documento di identità in corso di validità</w:t>
      </w:r>
    </w:p>
    <w:p w:rsidR="0037249A" w:rsidRDefault="00AF79B1">
      <w:pPr>
        <w:spacing w:before="34" w:line="276" w:lineRule="auto"/>
        <w:ind w:left="1131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N.B.: La domanda priva degli allegati e non firmati non verrà presa in considerazione </w:t>
      </w:r>
    </w:p>
    <w:p w:rsidR="0037249A" w:rsidRDefault="0037249A">
      <w:pPr>
        <w:spacing w:before="34" w:line="276" w:lineRule="auto"/>
        <w:rPr>
          <w:rFonts w:ascii="Arial" w:eastAsia="Arial" w:hAnsi="Arial" w:cs="Arial"/>
        </w:rPr>
      </w:pPr>
    </w:p>
    <w:p w:rsidR="0037249A" w:rsidRDefault="00AF79B1">
      <w:pPr>
        <w:spacing w:before="34" w:line="276" w:lineRule="auto"/>
        <w:ind w:firstLine="992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DICHIARAZIONI AGGIUNTIVE</w:t>
      </w:r>
    </w:p>
    <w:p w:rsidR="0037249A" w:rsidRDefault="00AF79B1">
      <w:pPr>
        <w:spacing w:before="240" w:after="240" w:line="276" w:lineRule="auto"/>
        <w:ind w:left="960" w:right="960"/>
        <w:jc w:val="both"/>
        <w:rPr>
          <w:rFonts w:ascii="Arial" w:eastAsia="Arial" w:hAnsi="Arial" w:cs="Arial"/>
          <w:b/>
          <w:i/>
        </w:rPr>
      </w:pPr>
      <w:r>
        <w:rPr>
          <w:rFonts w:ascii="Arial" w:eastAsia="Arial" w:hAnsi="Arial" w:cs="Arial"/>
        </w:rPr>
        <w:t>Il/la sottoscritto/a, ai sensi degli art. 46 e 47 del DPR 28.12.2000 n. 445, consapevole della responsabilità penale cui può andare incontro in caso di affermazioni mendaci ai sensi dell'art. 76 del medesimo DPR 445/2000 dichiara di avere la necessaria conoscenza della piattaforma PNRR e di quant’altro occorrente per svolgere con correttezza tempestività ed efficacia i compiti inerenti alla figura professionale per la quale si partecipa ovvero di acquisirla nei tempi previsti dall’incarico.</w:t>
      </w:r>
    </w:p>
    <w:p w:rsidR="0037249A" w:rsidRDefault="00AF79B1">
      <w:pPr>
        <w:spacing w:before="34" w:line="276" w:lineRule="auto"/>
        <w:ind w:left="1131"/>
        <w:jc w:val="both"/>
        <w:rPr>
          <w:rFonts w:ascii="Arial" w:eastAsia="Arial" w:hAnsi="Arial" w:cs="Arial"/>
          <w:u w:val="single"/>
        </w:rPr>
      </w:pPr>
      <w:r>
        <w:rPr>
          <w:rFonts w:ascii="Arial" w:eastAsia="Arial" w:hAnsi="Arial" w:cs="Arial"/>
        </w:rPr>
        <w:t>Data</w:t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  <w:t>firma</w:t>
      </w:r>
      <w:r>
        <w:rPr>
          <w:rFonts w:ascii="Arial" w:eastAsia="Arial" w:hAnsi="Arial" w:cs="Arial"/>
        </w:rPr>
        <w:tab/>
        <w:t xml:space="preserve"> </w:t>
      </w:r>
    </w:p>
    <w:p w:rsidR="0037249A" w:rsidRDefault="0037249A">
      <w:pPr>
        <w:spacing w:before="34" w:line="276" w:lineRule="auto"/>
        <w:ind w:left="1131"/>
        <w:jc w:val="both"/>
        <w:rPr>
          <w:rFonts w:ascii="Arial" w:eastAsia="Arial" w:hAnsi="Arial" w:cs="Arial"/>
          <w:u w:val="single"/>
        </w:rPr>
      </w:pPr>
    </w:p>
    <w:p w:rsidR="0037249A" w:rsidRDefault="00AF79B1">
      <w:pPr>
        <w:spacing w:before="240" w:after="240" w:line="276" w:lineRule="auto"/>
        <w:ind w:left="960" w:right="92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Il/la sottoscritto/a, ai sensi della legge 196/03, e alle successive modifiche e integrazioni del GDPR 679/2016, autorizza l’istituto di istruzione secondaria “G. Brotzu” – CAIS017006 al trattamento dei dati contenuti nella presente autocertificazione esclusivamente nell’ambito e per i fini istituzionali della Pubblica Amministrazione.</w:t>
      </w:r>
    </w:p>
    <w:p w:rsidR="0037249A" w:rsidRDefault="00AF79B1">
      <w:pPr>
        <w:spacing w:before="34" w:line="276" w:lineRule="auto"/>
        <w:ind w:left="1131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Data</w:t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  <w:t>firma</w:t>
      </w:r>
      <w:r>
        <w:rPr>
          <w:rFonts w:ascii="Arial" w:eastAsia="Arial" w:hAnsi="Arial" w:cs="Arial"/>
        </w:rPr>
        <w:tab/>
        <w:t xml:space="preserve"> </w:t>
      </w:r>
    </w:p>
    <w:p w:rsidR="0037249A" w:rsidRDefault="0037249A">
      <w:pPr>
        <w:spacing w:before="34" w:line="276" w:lineRule="auto"/>
        <w:ind w:left="1131"/>
        <w:rPr>
          <w:rFonts w:ascii="Arial" w:eastAsia="Arial" w:hAnsi="Arial" w:cs="Arial"/>
        </w:rPr>
      </w:pPr>
    </w:p>
    <w:sectPr w:rsidR="0037249A">
      <w:headerReference w:type="default" r:id="rId8"/>
      <w:footerReference w:type="default" r:id="rId9"/>
      <w:pgSz w:w="11906" w:h="16838"/>
      <w:pgMar w:top="3560" w:right="960" w:bottom="1180" w:left="850" w:header="1259" w:footer="982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F491A" w:rsidRDefault="00AF491A">
      <w:r>
        <w:separator/>
      </w:r>
    </w:p>
  </w:endnote>
  <w:endnote w:type="continuationSeparator" w:id="0">
    <w:p w:rsidR="00AF491A" w:rsidRDefault="00AF49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rlito">
    <w:altName w:val="Times New Roman"/>
    <w:charset w:val="00"/>
    <w:family w:val="auto"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7249A" w:rsidRDefault="00AF79B1">
    <w:pPr>
      <w:pBdr>
        <w:top w:val="nil"/>
        <w:left w:val="nil"/>
        <w:bottom w:val="nil"/>
        <w:right w:val="nil"/>
        <w:between w:val="nil"/>
      </w:pBdr>
      <w:spacing w:line="14" w:lineRule="auto"/>
      <w:rPr>
        <w:color w:val="000000"/>
        <w:sz w:val="20"/>
        <w:szCs w:val="20"/>
      </w:rPr>
    </w:pPr>
    <w:r>
      <w:rPr>
        <w:noProof/>
      </w:rPr>
      <w:drawing>
        <wp:anchor distT="0" distB="0" distL="0" distR="0" simplePos="0" relativeHeight="251659264" behindDoc="1" locked="0" layoutInCell="1" hidden="0" allowOverlap="1">
          <wp:simplePos x="0" y="0"/>
          <wp:positionH relativeFrom="column">
            <wp:posOffset>-227964</wp:posOffset>
          </wp:positionH>
          <wp:positionV relativeFrom="paragraph">
            <wp:posOffset>262255</wp:posOffset>
          </wp:positionV>
          <wp:extent cx="6751320" cy="286385"/>
          <wp:effectExtent l="0" t="0" r="0" b="0"/>
          <wp:wrapNone/>
          <wp:docPr id="4" name="image2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751320" cy="28638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mc:AlternateContent>
        <mc:Choice Requires="wpg">
          <w:drawing>
            <wp:anchor distT="0" distB="0" distL="0" distR="0" simplePos="0" relativeHeight="251660288" behindDoc="1" locked="0" layoutInCell="1" hidden="0" allowOverlap="1">
              <wp:simplePos x="0" y="0"/>
              <wp:positionH relativeFrom="column">
                <wp:posOffset>-253999</wp:posOffset>
              </wp:positionH>
              <wp:positionV relativeFrom="paragraph">
                <wp:posOffset>10083800</wp:posOffset>
              </wp:positionV>
              <wp:extent cx="6814185" cy="36830"/>
              <wp:effectExtent l="0" t="0" r="0" b="0"/>
              <wp:wrapNone/>
              <wp:docPr id="2" name="Figura a mano libera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1944000" y="3766680"/>
                        <a:ext cx="6804000" cy="2664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803390" h="26034" extrusionOk="0">
                            <a:moveTo>
                              <a:pt x="6803135" y="0"/>
                            </a:moveTo>
                            <a:lnTo>
                              <a:pt x="0" y="0"/>
                            </a:lnTo>
                            <a:lnTo>
                              <a:pt x="0" y="25907"/>
                            </a:lnTo>
                            <a:lnTo>
                              <a:pt x="6803135" y="25907"/>
                            </a:lnTo>
                            <a:lnTo>
                              <a:pt x="6803135" y="0"/>
                            </a:lnTo>
                            <a:close/>
                          </a:path>
                        </a:pathLst>
                      </a:custGeom>
                      <a:solidFill>
                        <a:srgbClr val="3E9288"/>
                      </a:solidFill>
                      <a:ln>
                        <a:noFill/>
                      </a:ln>
                    </wps:spPr>
                    <wps:bodyPr spcFirstLastPara="1" wrap="square" lIns="91425" tIns="91425" rIns="91425" bIns="91425" anchor="ctr" anchorCtr="0">
                      <a:noAutofit/>
                    </wps:bodyPr>
                  </wps:wsp>
                </a:graphicData>
              </a:graphic>
            </wp:anchor>
          </w:drawing>
        </mc:Choice>
        <mc:Fallback xmlns:cr="http://schemas.microsoft.com/office/comments/2020/reactions" xmlns="http://schemas.microsoft.com/office/tasks/2019/documenttasks" xmlns:w16cid="http://schemas.microsoft.com/office/word/2016/wordml/cid" xmlns:w16cex="http://schemas.microsoft.com/office/word/2018/wordml/cex" xmlns:w16="http://schemas.microsoft.com/office/word/2018/wordml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<w:drawing>
            <wp:anchor allowOverlap="1" behindDoc="1" distB="0" distT="0" distL="0" distR="0" hidden="0" layoutInCell="1" locked="0" relativeHeight="0" simplePos="0">
              <wp:simplePos x="0" y="0"/>
              <wp:positionH relativeFrom="column">
                <wp:posOffset>-253999</wp:posOffset>
              </wp:positionH>
              <wp:positionV relativeFrom="paragraph">
                <wp:posOffset>10083800</wp:posOffset>
              </wp:positionV>
              <wp:extent cx="6814185" cy="36830"/>
              <wp:effectExtent b="0" l="0" r="0" t="0"/>
              <wp:wrapNone/>
              <wp:docPr id="2" name="image4.png"/>
              <a:graphic>
                <a:graphicData uri="http://schemas.openxmlformats.org/drawingml/2006/picture">
                  <pic:pic>
                    <pic:nvPicPr>
                      <pic:cNvPr id="0" name="image4.png"/>
                      <pic:cNvPicPr preferRelativeResize="0"/>
                    </pic:nvPicPr>
                    <pic:blipFill>
                      <a:blip r:embed="rId2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814185" cy="3683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>
      <w:rPr>
        <w:noProof/>
      </w:rPr>
      <mc:AlternateContent>
        <mc:Choice Requires="wpg">
          <w:drawing>
            <wp:anchor distT="0" distB="0" distL="0" distR="0" simplePos="0" relativeHeight="251661312" behindDoc="1" locked="0" layoutInCell="1" hidden="0" allowOverlap="1">
              <wp:simplePos x="0" y="0"/>
              <wp:positionH relativeFrom="column">
                <wp:posOffset>3098800</wp:posOffset>
              </wp:positionH>
              <wp:positionV relativeFrom="paragraph">
                <wp:posOffset>9906000</wp:posOffset>
              </wp:positionV>
              <wp:extent cx="170815" cy="176530"/>
              <wp:effectExtent l="0" t="0" r="0" b="0"/>
              <wp:wrapNone/>
              <wp:docPr id="1" name="Rettangol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5265720" y="3696840"/>
                        <a:ext cx="160560" cy="1663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37249A" w:rsidRDefault="00AF79B1">
                          <w:pPr>
                            <w:spacing w:line="245" w:lineRule="auto"/>
                            <w:ind w:left="60" w:firstLine="60"/>
                            <w:textDirection w:val="btLr"/>
                          </w:pPr>
                          <w:r>
                            <w:rPr>
                              <w:color w:val="000000"/>
                            </w:rPr>
                            <w:t xml:space="preserve"> PAGE 4</w:t>
                          </w:r>
                        </w:p>
                      </w:txbxContent>
                    </wps:txbx>
                    <wps:bodyPr spcFirstLastPara="1" wrap="square" lIns="0" tIns="0" rIns="0" bIns="0" anchor="t" anchorCtr="0">
                      <a:noAutofit/>
                    </wps:bodyPr>
                  </wps:wsp>
                </a:graphicData>
              </a:graphic>
            </wp:anchor>
          </w:drawing>
        </mc:Choice>
        <mc:Fallback xmlns:cr="http://schemas.microsoft.com/office/comments/2020/reactions" xmlns="http://schemas.microsoft.com/office/tasks/2019/documenttasks" xmlns:w16cid="http://schemas.microsoft.com/office/word/2016/wordml/cid" xmlns:w16cex="http://schemas.microsoft.com/office/word/2018/wordml/cex" xmlns:w16="http://schemas.microsoft.com/office/word/2018/wordml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<w:drawing>
            <wp:anchor allowOverlap="1" behindDoc="1" distB="0" distT="0" distL="0" distR="0" hidden="0" layoutInCell="1" locked="0" relativeHeight="0" simplePos="0">
              <wp:simplePos x="0" y="0"/>
              <wp:positionH relativeFrom="column">
                <wp:posOffset>3098800</wp:posOffset>
              </wp:positionH>
              <wp:positionV relativeFrom="paragraph">
                <wp:posOffset>9906000</wp:posOffset>
              </wp:positionV>
              <wp:extent cx="170815" cy="176530"/>
              <wp:effectExtent b="0" l="0" r="0" t="0"/>
              <wp:wrapNone/>
              <wp:docPr id="1" name="image3.png"/>
              <a:graphic>
                <a:graphicData uri="http://schemas.openxmlformats.org/drawingml/2006/picture">
                  <pic:pic>
                    <pic:nvPicPr>
                      <pic:cNvPr id="0" name="image3.png"/>
                      <pic:cNvPicPr preferRelativeResize="0"/>
                    </pic:nvPicPr>
                    <pic:blipFill>
                      <a:blip r:embed="rId3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70815" cy="17653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F491A" w:rsidRDefault="00AF491A">
      <w:r>
        <w:separator/>
      </w:r>
    </w:p>
  </w:footnote>
  <w:footnote w:type="continuationSeparator" w:id="0">
    <w:p w:rsidR="00AF491A" w:rsidRDefault="00AF491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7249A" w:rsidRDefault="00AF79B1">
    <w:pPr>
      <w:pBdr>
        <w:top w:val="nil"/>
        <w:left w:val="nil"/>
        <w:bottom w:val="nil"/>
        <w:right w:val="nil"/>
        <w:between w:val="nil"/>
      </w:pBdr>
      <w:spacing w:line="14" w:lineRule="auto"/>
      <w:rPr>
        <w:color w:val="000000"/>
        <w:sz w:val="20"/>
        <w:szCs w:val="20"/>
      </w:rPr>
    </w:pPr>
    <w:r>
      <w:rPr>
        <w:noProof/>
        <w:color w:val="000000"/>
        <w:sz w:val="20"/>
        <w:szCs w:val="20"/>
      </w:rPr>
      <w:drawing>
        <wp:anchor distT="0" distB="0" distL="0" distR="0" simplePos="0" relativeHeight="251658240" behindDoc="1" locked="0" layoutInCell="1" hidden="0" allowOverlap="1">
          <wp:simplePos x="0" y="0"/>
          <wp:positionH relativeFrom="page">
            <wp:posOffset>775970</wp:posOffset>
          </wp:positionH>
          <wp:positionV relativeFrom="page">
            <wp:posOffset>799465</wp:posOffset>
          </wp:positionV>
          <wp:extent cx="6038215" cy="1470025"/>
          <wp:effectExtent l="0" t="0" r="0" b="0"/>
          <wp:wrapNone/>
          <wp:docPr id="3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038215" cy="147002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249A"/>
    <w:rsid w:val="0037249A"/>
    <w:rsid w:val="00654E32"/>
    <w:rsid w:val="00766E85"/>
    <w:rsid w:val="00AC3E52"/>
    <w:rsid w:val="00AF491A"/>
    <w:rsid w:val="00AF79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5CD310F-F929-4999-83C1-0B949EC868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rlito" w:eastAsia="Carlito" w:hAnsi="Carlito" w:cs="Carlito"/>
        <w:sz w:val="22"/>
        <w:szCs w:val="22"/>
        <w:lang w:val="it-IT" w:eastAsia="it-IT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</w:style>
  <w:style w:type="paragraph" w:styleId="Titolo1">
    <w:name w:val="heading 1"/>
    <w:basedOn w:val="Normale"/>
    <w:next w:val="Normale"/>
    <w:pPr>
      <w:spacing w:before="194"/>
      <w:ind w:left="735"/>
      <w:jc w:val="center"/>
      <w:outlineLvl w:val="0"/>
    </w:pPr>
    <w:rPr>
      <w:rFonts w:ascii="Times New Roman" w:eastAsia="Times New Roman" w:hAnsi="Times New Roman" w:cs="Times New Roman"/>
      <w:b/>
      <w:sz w:val="28"/>
      <w:szCs w:val="28"/>
    </w:rPr>
  </w:style>
  <w:style w:type="paragraph" w:styleId="Titolo2">
    <w:name w:val="heading 2"/>
    <w:basedOn w:val="Normale"/>
    <w:next w:val="Normale"/>
    <w:pPr>
      <w:spacing w:before="37"/>
      <w:ind w:left="735" w:right="711"/>
      <w:jc w:val="center"/>
      <w:outlineLvl w:val="1"/>
    </w:pPr>
    <w:rPr>
      <w:rFonts w:ascii="Times New Roman" w:eastAsia="Times New Roman" w:hAnsi="Times New Roman" w:cs="Times New Roman"/>
      <w:b/>
      <w:sz w:val="24"/>
      <w:szCs w:val="24"/>
    </w:rPr>
  </w:style>
  <w:style w:type="paragraph" w:styleId="Titolo3">
    <w:name w:val="heading 3"/>
    <w:basedOn w:val="Normale"/>
    <w:next w:val="Normale"/>
    <w:pPr>
      <w:spacing w:before="120"/>
      <w:ind w:left="475"/>
      <w:jc w:val="both"/>
      <w:outlineLvl w:val="2"/>
    </w:pPr>
    <w:rPr>
      <w:b/>
    </w:rPr>
  </w:style>
  <w:style w:type="paragraph" w:styleId="Titolo4">
    <w:name w:val="heading 4"/>
    <w:basedOn w:val="Normale"/>
    <w:next w:val="Normale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sz w:val="72"/>
      <w:szCs w:val="72"/>
    </w:r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http://liceoscientificoartisticobrotzu.edu.it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cais017006@istruzione.it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4.png"/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709</Words>
  <Characters>4045</Characters>
  <Application>Microsoft Office Word</Application>
  <DocSecurity>0</DocSecurity>
  <Lines>33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4745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Buon Lavoro - Damiano</dc:creator>
  <cp:lastModifiedBy>Buon Lavoro - Damiano</cp:lastModifiedBy>
  <cp:revision>2</cp:revision>
  <dcterms:created xsi:type="dcterms:W3CDTF">2025-01-09T13:14:00Z</dcterms:created>
  <dcterms:modified xsi:type="dcterms:W3CDTF">2025-01-09T13:14:00Z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lpwstr>2024-07-31T00:00:00Z</vt:lpwstr>
  </property>
  <property fmtid="{D5CDD505-2E9C-101B-9397-08002B2CF9AE}" pid="3" name="Creator">
    <vt:lpwstr>PDF24 Creator</vt:lpwstr>
  </property>
  <property fmtid="{D5CDD505-2E9C-101B-9397-08002B2CF9AE}" pid="4" name="LastSaved">
    <vt:lpwstr>2024-12-04T00:00:00Z</vt:lpwstr>
  </property>
  <property fmtid="{D5CDD505-2E9C-101B-9397-08002B2CF9AE}" pid="5" name="Producer">
    <vt:lpwstr>GPL Ghostscript 9.14; modified using iText® 5.5.13.3 ©2000-2022 iText Group NV (AGPL-version)</vt:lpwstr>
  </property>
</Properties>
</file>